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FE4597" w14:textId="64D7D255" w:rsidR="00AC5B55" w:rsidRPr="009E5B49" w:rsidRDefault="004E3618" w:rsidP="00AC5B55">
      <w:pPr>
        <w:jc w:val="center"/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>PERFORMANCE AND LOAD</w:t>
      </w:r>
      <w:r w:rsidR="00122540" w:rsidRPr="009E5B49">
        <w:rPr>
          <w:rFonts w:ascii="Arial" w:hAnsi="Arial" w:cs="Arial"/>
          <w:b/>
          <w:bCs/>
          <w:sz w:val="30"/>
          <w:szCs w:val="30"/>
        </w:rPr>
        <w:t xml:space="preserve"> TEST REPORT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6894"/>
      </w:tblGrid>
      <w:tr w:rsidR="004605AF" w14:paraId="65D4B9EF" w14:textId="77777777" w:rsidTr="007706F4">
        <w:trPr>
          <w:trHeight w:val="935"/>
        </w:trPr>
        <w:tc>
          <w:tcPr>
            <w:tcW w:w="2122" w:type="dxa"/>
            <w:vAlign w:val="center"/>
          </w:tcPr>
          <w:p w14:paraId="34DD5A16" w14:textId="3E366000" w:rsidR="00122540" w:rsidRPr="00AC5B55" w:rsidRDefault="00122540" w:rsidP="00AC5B55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AC5B55">
              <w:rPr>
                <w:rFonts w:ascii="Arial" w:hAnsi="Arial" w:cs="Arial"/>
                <w:b/>
                <w:bCs/>
                <w:sz w:val="24"/>
                <w:szCs w:val="24"/>
              </w:rPr>
              <w:t>Test Name</w:t>
            </w:r>
            <w:r w:rsidRPr="00AC5B55">
              <w:rPr>
                <w:rFonts w:ascii="Arial" w:hAnsi="Arial" w:cs="Arial"/>
                <w:b/>
                <w:bCs/>
                <w:sz w:val="24"/>
                <w:szCs w:val="24"/>
              </w:rPr>
              <w:t>：</w:t>
            </w:r>
          </w:p>
        </w:tc>
        <w:tc>
          <w:tcPr>
            <w:tcW w:w="6894" w:type="dxa"/>
            <w:vAlign w:val="center"/>
          </w:tcPr>
          <w:p w14:paraId="2AD5C434" w14:textId="69A573F6" w:rsidR="00122540" w:rsidRPr="00AC5B55" w:rsidRDefault="00AC5B55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AC5B55">
              <w:rPr>
                <w:rFonts w:ascii="Arial" w:hAnsi="Arial" w:cs="Arial"/>
                <w:sz w:val="22"/>
                <w:szCs w:val="22"/>
              </w:rPr>
              <w:t>MOVIERENTAL-</w:t>
            </w:r>
            <w:r w:rsidR="004E3618">
              <w:rPr>
                <w:rFonts w:ascii="Arial" w:hAnsi="Arial" w:cs="Arial"/>
                <w:sz w:val="22"/>
              </w:rPr>
              <w:t>PERFORMANCEANDLOAD</w:t>
            </w:r>
          </w:p>
        </w:tc>
      </w:tr>
      <w:tr w:rsidR="004605AF" w14:paraId="68A24413" w14:textId="77777777" w:rsidTr="007706F4">
        <w:trPr>
          <w:trHeight w:val="551"/>
        </w:trPr>
        <w:tc>
          <w:tcPr>
            <w:tcW w:w="2122" w:type="dxa"/>
            <w:vAlign w:val="center"/>
          </w:tcPr>
          <w:p w14:paraId="5FA00CD9" w14:textId="68D2006E" w:rsidR="00122540" w:rsidRPr="00AC5B55" w:rsidRDefault="00122540" w:rsidP="00AC5B55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AC5B55">
              <w:rPr>
                <w:rFonts w:ascii="Arial" w:hAnsi="Arial" w:cs="Arial"/>
                <w:b/>
                <w:bCs/>
                <w:sz w:val="24"/>
                <w:szCs w:val="24"/>
              </w:rPr>
              <w:t>Test Code:</w:t>
            </w:r>
          </w:p>
        </w:tc>
        <w:tc>
          <w:tcPr>
            <w:tcW w:w="6894" w:type="dxa"/>
            <w:vAlign w:val="center"/>
          </w:tcPr>
          <w:p w14:paraId="1A19BE32" w14:textId="795AD926" w:rsidR="00122540" w:rsidRPr="00AC5B55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</w:rPr>
              <w:t>PERFORLOAD</w:t>
            </w:r>
            <w:r w:rsidR="00AC5B55" w:rsidRPr="00AC5B55">
              <w:rPr>
                <w:rFonts w:ascii="Arial" w:hAnsi="Arial" w:cs="Arial"/>
                <w:sz w:val="22"/>
              </w:rPr>
              <w:t>-</w:t>
            </w:r>
            <w:r>
              <w:rPr>
                <w:rFonts w:ascii="Arial" w:hAnsi="Arial" w:cs="Arial"/>
                <w:sz w:val="22"/>
              </w:rPr>
              <w:t>1353</w:t>
            </w:r>
          </w:p>
        </w:tc>
      </w:tr>
      <w:tr w:rsidR="004605AF" w14:paraId="3743CBEB" w14:textId="77777777" w:rsidTr="007706F4">
        <w:trPr>
          <w:trHeight w:val="978"/>
        </w:trPr>
        <w:tc>
          <w:tcPr>
            <w:tcW w:w="2122" w:type="dxa"/>
            <w:vAlign w:val="center"/>
          </w:tcPr>
          <w:p w14:paraId="2CEDE4C3" w14:textId="1EF38EEB" w:rsidR="00122540" w:rsidRPr="00AC5B55" w:rsidRDefault="00122540" w:rsidP="00AC5B55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AC5B55">
              <w:rPr>
                <w:rFonts w:ascii="Arial" w:hAnsi="Arial" w:cs="Arial"/>
                <w:b/>
                <w:bCs/>
                <w:sz w:val="24"/>
                <w:szCs w:val="24"/>
              </w:rPr>
              <w:t>Responsible Tester:</w:t>
            </w:r>
          </w:p>
        </w:tc>
        <w:tc>
          <w:tcPr>
            <w:tcW w:w="6894" w:type="dxa"/>
            <w:vAlign w:val="center"/>
          </w:tcPr>
          <w:p w14:paraId="3D6DC5A3" w14:textId="0B79BE27" w:rsidR="00122540" w:rsidRPr="00AC5B55" w:rsidRDefault="00AC5B55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eastAsia"/>
                <w:sz w:val="22"/>
              </w:rPr>
              <w:t>K</w:t>
            </w:r>
            <w:r>
              <w:rPr>
                <w:rFonts w:ascii="Arial" w:hAnsi="Arial" w:cs="Arial"/>
                <w:sz w:val="22"/>
              </w:rPr>
              <w:t>imi</w:t>
            </w:r>
          </w:p>
        </w:tc>
      </w:tr>
      <w:tr w:rsidR="004605AF" w14:paraId="108AA307" w14:textId="77777777" w:rsidTr="007706F4">
        <w:trPr>
          <w:trHeight w:val="528"/>
        </w:trPr>
        <w:tc>
          <w:tcPr>
            <w:tcW w:w="2122" w:type="dxa"/>
            <w:vAlign w:val="center"/>
          </w:tcPr>
          <w:p w14:paraId="3EF2B7B5" w14:textId="7B8DD89B" w:rsidR="00122540" w:rsidRPr="00AC5B55" w:rsidRDefault="00122540" w:rsidP="00AC5B55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AC5B55">
              <w:rPr>
                <w:rFonts w:ascii="Arial" w:hAnsi="Arial" w:cs="Arial"/>
                <w:b/>
                <w:bCs/>
                <w:sz w:val="24"/>
                <w:szCs w:val="24"/>
              </w:rPr>
              <w:t>Tester ID:</w:t>
            </w:r>
          </w:p>
        </w:tc>
        <w:tc>
          <w:tcPr>
            <w:tcW w:w="6894" w:type="dxa"/>
            <w:vAlign w:val="center"/>
          </w:tcPr>
          <w:p w14:paraId="007E8395" w14:textId="4B68E070" w:rsidR="00122540" w:rsidRPr="00AC5B55" w:rsidRDefault="00AC5B55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eastAsia"/>
                <w:sz w:val="22"/>
              </w:rPr>
              <w:t>2</w:t>
            </w:r>
            <w:r>
              <w:rPr>
                <w:rFonts w:ascii="Arial" w:hAnsi="Arial" w:cs="Arial"/>
                <w:sz w:val="22"/>
              </w:rPr>
              <w:t>2001587</w:t>
            </w:r>
          </w:p>
        </w:tc>
      </w:tr>
      <w:tr w:rsidR="004605AF" w14:paraId="36DC24BD" w14:textId="77777777" w:rsidTr="00F75710">
        <w:trPr>
          <w:trHeight w:val="736"/>
        </w:trPr>
        <w:tc>
          <w:tcPr>
            <w:tcW w:w="2122" w:type="dxa"/>
            <w:vAlign w:val="center"/>
          </w:tcPr>
          <w:p w14:paraId="319D0A5A" w14:textId="12D3861D" w:rsidR="00122540" w:rsidRPr="00AC5B55" w:rsidRDefault="00122540" w:rsidP="00AC5B55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AC5B55">
              <w:rPr>
                <w:rFonts w:ascii="Arial" w:hAnsi="Arial" w:cs="Arial"/>
                <w:b/>
                <w:bCs/>
                <w:sz w:val="24"/>
                <w:szCs w:val="24"/>
              </w:rPr>
              <w:t>Executed Date:</w:t>
            </w:r>
          </w:p>
        </w:tc>
        <w:tc>
          <w:tcPr>
            <w:tcW w:w="6894" w:type="dxa"/>
            <w:vAlign w:val="center"/>
          </w:tcPr>
          <w:p w14:paraId="70A2F69F" w14:textId="79241B44" w:rsidR="00122540" w:rsidRPr="00AC5B55" w:rsidRDefault="00985C22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</w:rPr>
              <w:t>10</w:t>
            </w:r>
            <w:r w:rsidR="00AC5B55">
              <w:rPr>
                <w:rFonts w:ascii="Arial" w:hAnsi="Arial" w:cs="Arial"/>
                <w:sz w:val="22"/>
              </w:rPr>
              <w:t>/10/2020</w:t>
            </w:r>
          </w:p>
        </w:tc>
      </w:tr>
      <w:tr w:rsidR="004E3618" w14:paraId="7508A149" w14:textId="77777777" w:rsidTr="00F75710">
        <w:trPr>
          <w:trHeight w:val="885"/>
        </w:trPr>
        <w:tc>
          <w:tcPr>
            <w:tcW w:w="9016" w:type="dxa"/>
            <w:gridSpan w:val="2"/>
            <w:shd w:val="clear" w:color="auto" w:fill="D9E2F3" w:themeFill="accent1" w:themeFillTint="33"/>
            <w:vAlign w:val="center"/>
          </w:tcPr>
          <w:p w14:paraId="1DAC4610" w14:textId="381EFAEA" w:rsidR="004E3618" w:rsidRPr="00AC5B55" w:rsidRDefault="004E3618" w:rsidP="004E361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PART 1: Performance Test Explanation</w:t>
            </w:r>
          </w:p>
        </w:tc>
      </w:tr>
      <w:tr w:rsidR="004E3618" w14:paraId="1B9217EE" w14:textId="77777777" w:rsidTr="004E3618">
        <w:trPr>
          <w:trHeight w:val="2239"/>
        </w:trPr>
        <w:tc>
          <w:tcPr>
            <w:tcW w:w="9016" w:type="dxa"/>
            <w:gridSpan w:val="2"/>
            <w:vAlign w:val="center"/>
          </w:tcPr>
          <w:p w14:paraId="37D2CFA1" w14:textId="45DF461F" w:rsidR="004E3618" w:rsidRPr="004E3618" w:rsidRDefault="004E3618" w:rsidP="004E3618">
            <w:pPr>
              <w:pStyle w:val="ListParagraph"/>
              <w:numPr>
                <w:ilvl w:val="0"/>
                <w:numId w:val="5"/>
              </w:numPr>
              <w:ind w:firstLineChars="0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eastAsia"/>
                <w:sz w:val="22"/>
                <w:szCs w:val="22"/>
              </w:rPr>
              <w:t>C</w:t>
            </w:r>
            <w:r>
              <w:rPr>
                <w:rFonts w:ascii="Arial" w:hAnsi="Arial" w:cs="Arial"/>
                <w:sz w:val="22"/>
                <w:szCs w:val="22"/>
              </w:rPr>
              <w:t xml:space="preserve">reate a new </w:t>
            </w:r>
            <w:r w:rsidR="00F75710">
              <w:rPr>
                <w:rFonts w:ascii="Arial" w:hAnsi="Arial" w:cs="Arial"/>
                <w:sz w:val="22"/>
                <w:szCs w:val="22"/>
              </w:rPr>
              <w:t>web performance and load test project, and name it as MovieRentalPerformanceTest.</w:t>
            </w:r>
          </w:p>
          <w:p w14:paraId="57E83876" w14:textId="05283126" w:rsidR="004E3618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72A48C4B" wp14:editId="126DD6D1">
                  <wp:extent cx="5365750" cy="3967847"/>
                  <wp:effectExtent l="0" t="0" r="635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1493" cy="3994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32B5C0" w14:textId="1AD6D264" w:rsidR="004E3618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3E51FE3A" w14:textId="6A92BDE0" w:rsidR="00F75710" w:rsidRDefault="00F75710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3CB1EE00" w14:textId="5281E103" w:rsidR="004E3618" w:rsidRPr="00F75710" w:rsidRDefault="00F75710" w:rsidP="00F75710">
            <w:pPr>
              <w:pStyle w:val="ListParagraph"/>
              <w:numPr>
                <w:ilvl w:val="0"/>
                <w:numId w:val="5"/>
              </w:numPr>
              <w:ind w:firstLineChars="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F75710">
              <w:rPr>
                <w:rFonts w:ascii="Arial" w:hAnsi="Arial" w:cs="Arial" w:hint="eastAsia"/>
                <w:sz w:val="22"/>
                <w:szCs w:val="22"/>
              </w:rPr>
              <w:lastRenderedPageBreak/>
              <w:t>C</w:t>
            </w:r>
            <w:r w:rsidRPr="00F75710">
              <w:rPr>
                <w:rFonts w:ascii="Arial" w:hAnsi="Arial" w:cs="Arial"/>
                <w:sz w:val="22"/>
                <w:szCs w:val="22"/>
              </w:rPr>
              <w:t xml:space="preserve">lick the red point button in the control panel, which will evoke the record function. </w:t>
            </w:r>
          </w:p>
          <w:p w14:paraId="31850FF8" w14:textId="11F7DD69" w:rsidR="004E3618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12A3F52A" wp14:editId="75C25483">
                  <wp:extent cx="5080000" cy="4005051"/>
                  <wp:effectExtent l="0" t="0" r="635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6124" cy="4017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C80DA5" w14:textId="77777777" w:rsidR="004E3618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6DB86AAC" w14:textId="2DFD5261" w:rsidR="004E3618" w:rsidRPr="00F75710" w:rsidRDefault="00F75710" w:rsidP="00F75710">
            <w:pPr>
              <w:pStyle w:val="ListParagraph"/>
              <w:numPr>
                <w:ilvl w:val="0"/>
                <w:numId w:val="5"/>
              </w:numPr>
              <w:ind w:firstLineChars="0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eastAsia"/>
                <w:sz w:val="22"/>
                <w:szCs w:val="22"/>
              </w:rPr>
              <w:t>A</w:t>
            </w:r>
            <w:r>
              <w:rPr>
                <w:rFonts w:ascii="Arial" w:hAnsi="Arial" w:cs="Arial"/>
                <w:sz w:val="22"/>
                <w:szCs w:val="22"/>
              </w:rPr>
              <w:t>fter clicking the record button, the IE browser will be evoked then tester could start the performance test. First we can click the customer page to test.</w:t>
            </w:r>
          </w:p>
          <w:p w14:paraId="4F5012E3" w14:textId="33D12F6C" w:rsidR="004E3618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05A2A35C" wp14:editId="5FD9A827">
                  <wp:extent cx="5060950" cy="3262527"/>
                  <wp:effectExtent l="0" t="0" r="635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8750" cy="3274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CEAA8C" w14:textId="7A14258F" w:rsidR="004E3618" w:rsidRPr="00F75710" w:rsidRDefault="00F75710" w:rsidP="00F75710">
            <w:pPr>
              <w:pStyle w:val="ListParagraph"/>
              <w:numPr>
                <w:ilvl w:val="0"/>
                <w:numId w:val="5"/>
              </w:numPr>
              <w:ind w:firstLineChars="0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eastAsia"/>
                <w:sz w:val="22"/>
                <w:szCs w:val="22"/>
              </w:rPr>
              <w:lastRenderedPageBreak/>
              <w:t>W</w:t>
            </w:r>
            <w:r>
              <w:rPr>
                <w:rFonts w:ascii="Arial" w:hAnsi="Arial" w:cs="Arial"/>
                <w:sz w:val="22"/>
                <w:szCs w:val="22"/>
              </w:rPr>
              <w:t>e can press different buttons on the page, we can see that the left web test recorder keeps changing as you conduct different operations.</w:t>
            </w:r>
          </w:p>
          <w:p w14:paraId="2A061965" w14:textId="29F1480A" w:rsidR="004E3618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5D38B053" wp14:editId="771D477B">
                  <wp:extent cx="5135515" cy="3289300"/>
                  <wp:effectExtent l="0" t="0" r="8255" b="635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0848" cy="3299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656779" w14:textId="39E6C484" w:rsidR="004E3618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650DDD5C" w14:textId="186646E3" w:rsidR="004E3618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eastAsia"/>
                <w:sz w:val="22"/>
                <w:szCs w:val="22"/>
              </w:rPr>
              <w:t>5</w:t>
            </w:r>
            <w:r>
              <w:rPr>
                <w:rFonts w:ascii="Arial" w:hAnsi="Arial" w:cs="Arial"/>
                <w:sz w:val="22"/>
                <w:szCs w:val="22"/>
              </w:rPr>
              <w:t xml:space="preserve">. </w:t>
            </w:r>
            <w:r w:rsidR="00F75710">
              <w:rPr>
                <w:rFonts w:ascii="Arial" w:hAnsi="Arial" w:cs="Arial"/>
                <w:sz w:val="22"/>
                <w:szCs w:val="22"/>
              </w:rPr>
              <w:t>After finishing all the operations on the customer page, we can click the Stop button which locates in the web test recorder menu bar.</w:t>
            </w:r>
          </w:p>
          <w:p w14:paraId="7F7E5B7C" w14:textId="1C3663DA" w:rsidR="004E3618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0F13A70F" wp14:editId="0865CD0F">
                  <wp:extent cx="5327085" cy="3543300"/>
                  <wp:effectExtent l="0" t="0" r="698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7750" cy="3557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A174D7" w14:textId="57EE418D" w:rsidR="004E3618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6A55AE77" w14:textId="106A5B31" w:rsidR="004E3618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eastAsia"/>
                <w:sz w:val="22"/>
                <w:szCs w:val="22"/>
              </w:rPr>
              <w:lastRenderedPageBreak/>
              <w:t>6</w:t>
            </w:r>
            <w:r>
              <w:rPr>
                <w:rFonts w:ascii="Arial" w:hAnsi="Arial" w:cs="Arial"/>
                <w:sz w:val="22"/>
                <w:szCs w:val="22"/>
              </w:rPr>
              <w:t xml:space="preserve">. </w:t>
            </w:r>
            <w:r w:rsidR="00685C3F">
              <w:rPr>
                <w:rFonts w:ascii="Arial" w:hAnsi="Arial" w:cs="Arial"/>
                <w:sz w:val="22"/>
                <w:szCs w:val="22"/>
              </w:rPr>
              <w:t>Then it will jump back to VS, as we can see that the system will start to detect dynamic parameters and produce large quantity of data in the window.</w:t>
            </w:r>
          </w:p>
          <w:p w14:paraId="2495A0D8" w14:textId="513B9647" w:rsidR="004E3618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729AE6A2" wp14:editId="582FA0D2">
                  <wp:extent cx="4667250" cy="3739104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4513" cy="3752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00FFFA" w14:textId="5210B75B" w:rsidR="004E3618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66570A8E" w14:textId="034FAA59" w:rsidR="004E3618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eastAsia"/>
                <w:sz w:val="22"/>
                <w:szCs w:val="22"/>
              </w:rPr>
              <w:t>7</w:t>
            </w:r>
            <w:r>
              <w:rPr>
                <w:rFonts w:ascii="Arial" w:hAnsi="Arial" w:cs="Arial"/>
                <w:sz w:val="22"/>
                <w:szCs w:val="22"/>
              </w:rPr>
              <w:t>.</w:t>
            </w:r>
            <w:r w:rsidR="00685C3F">
              <w:rPr>
                <w:rFonts w:ascii="Arial" w:hAnsi="Arial" w:cs="Arial"/>
                <w:sz w:val="22"/>
                <w:szCs w:val="22"/>
              </w:rPr>
              <w:t xml:space="preserve"> After detection, we can click the run test button which is above the URL.</w:t>
            </w:r>
          </w:p>
          <w:p w14:paraId="6C6D1A25" w14:textId="36398A08" w:rsidR="004E3618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67383FBB" wp14:editId="379E31C7">
                  <wp:extent cx="4559246" cy="371475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4362" cy="3727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33CA09" w14:textId="56FBBBF9" w:rsidR="004E3618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eastAsia"/>
                <w:sz w:val="22"/>
                <w:szCs w:val="22"/>
              </w:rPr>
              <w:lastRenderedPageBreak/>
              <w:t>8</w:t>
            </w:r>
            <w:r>
              <w:rPr>
                <w:rFonts w:ascii="Arial" w:hAnsi="Arial" w:cs="Arial"/>
                <w:sz w:val="22"/>
                <w:szCs w:val="22"/>
              </w:rPr>
              <w:t xml:space="preserve">. </w:t>
            </w:r>
            <w:r w:rsidR="00685C3F">
              <w:rPr>
                <w:rFonts w:ascii="Arial" w:hAnsi="Arial" w:cs="Arial"/>
                <w:sz w:val="22"/>
                <w:szCs w:val="22"/>
              </w:rPr>
              <w:t>We can click different URL in the list to check results under browser tab.</w:t>
            </w:r>
          </w:p>
          <w:p w14:paraId="04FC03DB" w14:textId="02786EFD" w:rsidR="004E3618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0A42AB4D" wp14:editId="5AB06875">
                  <wp:extent cx="4603750" cy="3519592"/>
                  <wp:effectExtent l="0" t="0" r="6350" b="508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2212" cy="3548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468E10" w14:textId="3DF798A1" w:rsidR="004E3618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22007B33" w14:textId="761FD3D6" w:rsidR="004E3618" w:rsidRPr="00685C3F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eastAsia"/>
                <w:sz w:val="22"/>
                <w:szCs w:val="22"/>
              </w:rPr>
              <w:t>9</w:t>
            </w:r>
            <w:r>
              <w:rPr>
                <w:rFonts w:ascii="Arial" w:hAnsi="Arial" w:cs="Arial"/>
                <w:sz w:val="22"/>
                <w:szCs w:val="22"/>
              </w:rPr>
              <w:t>.</w:t>
            </w:r>
            <w:r w:rsidR="00685C3F">
              <w:rPr>
                <w:rFonts w:ascii="Arial" w:hAnsi="Arial" w:cs="Arial" w:hint="eastAsia"/>
                <w:sz w:val="22"/>
                <w:szCs w:val="22"/>
              </w:rPr>
              <w:t xml:space="preserve"> </w:t>
            </w:r>
            <w:r w:rsidR="00685C3F">
              <w:rPr>
                <w:rFonts w:ascii="Arial" w:hAnsi="Arial" w:cs="Arial"/>
                <w:sz w:val="22"/>
                <w:szCs w:val="22"/>
              </w:rPr>
              <w:t xml:space="preserve">We can then click different tabs under the customer page, for example, the request tab to check the value. </w:t>
            </w:r>
            <w:r w:rsidR="00685C3F" w:rsidRPr="00685C3F">
              <w:rPr>
                <w:rFonts w:ascii="Arial" w:hAnsi="Arial" w:cs="Arial"/>
                <w:sz w:val="22"/>
                <w:szCs w:val="22"/>
              </w:rPr>
              <w:t>The Request tab contains all the information about the request, such as Headers, Cookies, QueryString parameters, and Form POST parameters</w:t>
            </w:r>
            <w:r w:rsidR="00685C3F">
              <w:rPr>
                <w:rFonts w:ascii="Arial" w:hAnsi="Arial" w:cs="Arial"/>
                <w:sz w:val="22"/>
                <w:szCs w:val="22"/>
              </w:rPr>
              <w:t>.</w:t>
            </w:r>
          </w:p>
          <w:p w14:paraId="5FB02515" w14:textId="61B7B28B" w:rsidR="004E3618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3C6A2EC6" wp14:editId="2927BD6B">
                  <wp:extent cx="4618149" cy="353060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5850" cy="3551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797871" w14:textId="5B249EE6" w:rsidR="004E3618" w:rsidRDefault="00685C3F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eastAsia"/>
                <w:sz w:val="22"/>
                <w:szCs w:val="22"/>
              </w:rPr>
              <w:lastRenderedPageBreak/>
              <w:t>1</w:t>
            </w:r>
            <w:r>
              <w:rPr>
                <w:rFonts w:ascii="Arial" w:hAnsi="Arial" w:cs="Arial"/>
                <w:sz w:val="22"/>
                <w:szCs w:val="22"/>
              </w:rPr>
              <w:t>0. Switch other tabs to continue check.</w:t>
            </w:r>
            <w:r w:rsidR="004E3618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685C3F">
              <w:rPr>
                <w:rFonts w:ascii="Arial" w:hAnsi="Arial" w:cs="Arial"/>
                <w:sz w:val="22"/>
                <w:szCs w:val="22"/>
              </w:rPr>
              <w:t>The Details tab shows the status of the rules that are executed during the test</w:t>
            </w:r>
          </w:p>
          <w:p w14:paraId="21393E1B" w14:textId="0D83EFEA" w:rsidR="004E3618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42DEAB01" wp14:editId="45E777E9">
                  <wp:extent cx="4571322" cy="3505200"/>
                  <wp:effectExtent l="0" t="0" r="127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2635" cy="351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FAE8A7" w14:textId="77777777" w:rsidR="004E3618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4BD80FFC" w14:textId="07B70760" w:rsidR="004E3618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eastAsia"/>
                <w:sz w:val="22"/>
                <w:szCs w:val="22"/>
              </w:rPr>
              <w:t>1</w:t>
            </w:r>
            <w:r>
              <w:rPr>
                <w:rFonts w:ascii="Arial" w:hAnsi="Arial" w:cs="Arial"/>
                <w:sz w:val="22"/>
                <w:szCs w:val="22"/>
              </w:rPr>
              <w:t>2.</w:t>
            </w:r>
            <w:r w:rsidR="00685C3F">
              <w:rPr>
                <w:rFonts w:ascii="Arial" w:hAnsi="Arial" w:cs="Arial"/>
                <w:sz w:val="22"/>
                <w:szCs w:val="22"/>
              </w:rPr>
              <w:t xml:space="preserve"> Apply this logic to other parts of the web application, we can test more </w:t>
            </w:r>
            <w:r w:rsidR="00DB7F12">
              <w:rPr>
                <w:rFonts w:ascii="Arial" w:hAnsi="Arial" w:cs="Arial"/>
                <w:sz w:val="22"/>
                <w:szCs w:val="22"/>
              </w:rPr>
              <w:t>parts of the application.</w:t>
            </w:r>
          </w:p>
          <w:p w14:paraId="33A9FE6B" w14:textId="4A7F0AFD" w:rsidR="004E3618" w:rsidRPr="00AC5B55" w:rsidRDefault="004E3618" w:rsidP="00AC5B5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3A62FD3B" wp14:editId="59B33181">
                  <wp:extent cx="4570730" cy="3499547"/>
                  <wp:effectExtent l="0" t="0" r="1270" b="571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3543" cy="3509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618" w14:paraId="1E369312" w14:textId="77777777" w:rsidTr="00DB7F12">
        <w:trPr>
          <w:trHeight w:val="1125"/>
        </w:trPr>
        <w:tc>
          <w:tcPr>
            <w:tcW w:w="9016" w:type="dxa"/>
            <w:gridSpan w:val="2"/>
            <w:shd w:val="clear" w:color="auto" w:fill="D9E2F3" w:themeFill="accent1" w:themeFillTint="33"/>
            <w:vAlign w:val="center"/>
          </w:tcPr>
          <w:p w14:paraId="6D3826D4" w14:textId="45928C8E" w:rsidR="004E3618" w:rsidRPr="00AC5B55" w:rsidRDefault="004E3618" w:rsidP="004E361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PART 2: Load Test Explanation</w:t>
            </w:r>
          </w:p>
        </w:tc>
      </w:tr>
      <w:tr w:rsidR="004E3618" w14:paraId="6F17A52D" w14:textId="77777777" w:rsidTr="00AB4F45">
        <w:trPr>
          <w:trHeight w:val="2247"/>
        </w:trPr>
        <w:tc>
          <w:tcPr>
            <w:tcW w:w="9016" w:type="dxa"/>
            <w:gridSpan w:val="2"/>
            <w:vAlign w:val="center"/>
          </w:tcPr>
          <w:p w14:paraId="467AF200" w14:textId="6C71EB80" w:rsidR="004E3618" w:rsidRPr="00AB4F45" w:rsidRDefault="00AB4F45" w:rsidP="0081696E">
            <w:pPr>
              <w:pStyle w:val="ListParagraph"/>
              <w:numPr>
                <w:ilvl w:val="0"/>
                <w:numId w:val="5"/>
              </w:numPr>
              <w:ind w:firstLineChars="0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 Add Load Test from Project in menu bar.</w:t>
            </w:r>
          </w:p>
          <w:p w14:paraId="7F9C0825" w14:textId="1CD22DA7" w:rsidR="00AB4F45" w:rsidRDefault="00AB4F45" w:rsidP="004E3618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00F033A1" wp14:editId="3CEE4BFE">
                  <wp:extent cx="4699000" cy="3490838"/>
                  <wp:effectExtent l="0" t="0" r="635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0910" cy="3499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DFFAB6" w14:textId="77777777" w:rsidR="00AB4F45" w:rsidRDefault="00AB4F45" w:rsidP="004E3618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52CCFB79" w14:textId="280C27BB" w:rsidR="00AB4F45" w:rsidRPr="00AB4F45" w:rsidRDefault="00AB4F45" w:rsidP="0081696E">
            <w:pPr>
              <w:pStyle w:val="ListParagraph"/>
              <w:numPr>
                <w:ilvl w:val="0"/>
                <w:numId w:val="5"/>
              </w:numPr>
              <w:ind w:firstLineChars="0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Change the load test configuration as below for run settings.</w:t>
            </w:r>
          </w:p>
          <w:p w14:paraId="2DAED471" w14:textId="19E30F39" w:rsidR="00AB4F45" w:rsidRDefault="00AB4F45" w:rsidP="004E3618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74280BC6" wp14:editId="08FD6EB0">
                  <wp:extent cx="4580035" cy="339725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244" cy="340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ADFD9D" w14:textId="03BA9CC5" w:rsidR="00AB4F45" w:rsidRPr="0081696E" w:rsidRDefault="0081696E" w:rsidP="0081696E">
            <w:pPr>
              <w:pStyle w:val="ListParagraph"/>
              <w:numPr>
                <w:ilvl w:val="0"/>
                <w:numId w:val="5"/>
              </w:numPr>
              <w:ind w:firstLineChars="0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lastRenderedPageBreak/>
              <w:t>Change the load test configuration as below for Scenario.</w:t>
            </w:r>
          </w:p>
          <w:p w14:paraId="0C790ADB" w14:textId="270D8575" w:rsidR="00AB4F45" w:rsidRDefault="00AB4F45" w:rsidP="004E3618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5987E9A7" wp14:editId="72D572F6">
                  <wp:extent cx="4933950" cy="3725750"/>
                  <wp:effectExtent l="0" t="0" r="0" b="825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5030" cy="3741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DBBE9B" w14:textId="77777777" w:rsidR="00AB4F45" w:rsidRDefault="00AB4F45" w:rsidP="004E3618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5E24ED8C" w14:textId="43AD6105" w:rsidR="00AB4F45" w:rsidRDefault="00AB4F45" w:rsidP="004E3618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81696E">
              <w:rPr>
                <w:rFonts w:ascii="Arial" w:hAnsi="Arial" w:cs="Arial"/>
                <w:sz w:val="22"/>
                <w:szCs w:val="22"/>
              </w:rPr>
              <w:t>4.</w:t>
            </w:r>
            <w:r w:rsidR="0081696E" w:rsidRPr="0081696E">
              <w:rPr>
                <w:rFonts w:ascii="Arial" w:hAnsi="Arial" w:cs="Arial"/>
                <w:sz w:val="22"/>
                <w:szCs w:val="22"/>
              </w:rPr>
              <w:t xml:space="preserve"> Change the load test configuration as below for </w:t>
            </w:r>
            <w:r w:rsidR="0081696E">
              <w:rPr>
                <w:rFonts w:ascii="Arial" w:hAnsi="Arial" w:cs="Arial"/>
                <w:sz w:val="22"/>
                <w:szCs w:val="22"/>
              </w:rPr>
              <w:t>local pattern.</w:t>
            </w:r>
          </w:p>
          <w:p w14:paraId="012DAC2C" w14:textId="5FCC134A" w:rsidR="00AB4F45" w:rsidRDefault="0081696E" w:rsidP="004E3618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5521CEB3" wp14:editId="7CDD8C32">
                  <wp:extent cx="4973502" cy="37909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4519" cy="3806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C5D19" w14:textId="49D0BAC9" w:rsidR="00AB4F45" w:rsidRPr="0081696E" w:rsidRDefault="0081696E" w:rsidP="0081696E">
            <w:pPr>
              <w:pStyle w:val="ListParagraph"/>
              <w:numPr>
                <w:ilvl w:val="0"/>
                <w:numId w:val="5"/>
              </w:numPr>
              <w:ind w:firstLineChars="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81696E">
              <w:rPr>
                <w:rFonts w:ascii="Arial" w:hAnsi="Arial" w:cs="Arial"/>
                <w:sz w:val="22"/>
                <w:szCs w:val="22"/>
              </w:rPr>
              <w:lastRenderedPageBreak/>
              <w:t xml:space="preserve">Change the load test configuration as below for </w:t>
            </w:r>
            <w:r>
              <w:rPr>
                <w:rFonts w:ascii="Arial" w:hAnsi="Arial" w:cs="Arial"/>
                <w:sz w:val="22"/>
                <w:szCs w:val="22"/>
              </w:rPr>
              <w:t>test mix model</w:t>
            </w:r>
            <w:r w:rsidRPr="0081696E">
              <w:rPr>
                <w:rFonts w:ascii="Arial" w:hAnsi="Arial" w:cs="Arial"/>
                <w:sz w:val="22"/>
                <w:szCs w:val="22"/>
              </w:rPr>
              <w:t>.</w:t>
            </w:r>
          </w:p>
          <w:p w14:paraId="101A8EBD" w14:textId="7866142B" w:rsidR="00AB4F45" w:rsidRDefault="0081696E" w:rsidP="004E3618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662064F2" wp14:editId="156D9DE5">
                  <wp:extent cx="4747205" cy="36766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5973" cy="3683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14E057" w14:textId="3C0B201F" w:rsidR="00AB4F45" w:rsidRDefault="00AB4F45" w:rsidP="004E3618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11DC0C4C" w14:textId="0E6CD2F2" w:rsidR="0081696E" w:rsidRPr="0081696E" w:rsidRDefault="0081696E" w:rsidP="0081696E">
            <w:pPr>
              <w:pStyle w:val="ListParagraph"/>
              <w:numPr>
                <w:ilvl w:val="0"/>
                <w:numId w:val="5"/>
              </w:numPr>
              <w:ind w:firstLineChars="0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 the Add button to add the tests you want to test in the list. Then click Next to next step.</w:t>
            </w:r>
          </w:p>
          <w:p w14:paraId="2619FF62" w14:textId="7BB9C408" w:rsidR="0081696E" w:rsidRDefault="0081696E" w:rsidP="004E3618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7D4DCBE3" wp14:editId="7B56FC41">
                  <wp:extent cx="4797246" cy="3689350"/>
                  <wp:effectExtent l="0" t="0" r="3810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2649" cy="370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02F6A4" w14:textId="560F118F" w:rsidR="00AB4F45" w:rsidRPr="0081696E" w:rsidRDefault="0081696E" w:rsidP="0081696E">
            <w:pPr>
              <w:pStyle w:val="ListParagraph"/>
              <w:numPr>
                <w:ilvl w:val="0"/>
                <w:numId w:val="5"/>
              </w:numPr>
              <w:ind w:firstLineChars="0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lastRenderedPageBreak/>
              <w:t>Change the load test configuration as below for Network Mix section. Then click finish to finish the configuration settings.</w:t>
            </w:r>
          </w:p>
          <w:p w14:paraId="24EB9883" w14:textId="2232B5F8" w:rsidR="00AB4F45" w:rsidRDefault="0081696E" w:rsidP="004E3618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527F9634" wp14:editId="0AC6C96A">
                  <wp:extent cx="4775200" cy="3552880"/>
                  <wp:effectExtent l="0" t="0" r="635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6008" cy="3560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72F250" w14:textId="572D5CF5" w:rsidR="00AB4F45" w:rsidRDefault="00AB4F45" w:rsidP="004E3618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0254156C" w14:textId="51A2A36F" w:rsidR="0081696E" w:rsidRPr="0081696E" w:rsidRDefault="0081696E" w:rsidP="0081696E">
            <w:pPr>
              <w:pStyle w:val="ListParagraph"/>
              <w:numPr>
                <w:ilvl w:val="0"/>
                <w:numId w:val="5"/>
              </w:numPr>
              <w:ind w:firstLineChars="0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After jumping back to main VS interface, click Run load test to start running the load test. Then the load test will start.</w:t>
            </w:r>
          </w:p>
          <w:p w14:paraId="6B9C87EE" w14:textId="0A982D60" w:rsidR="00AB4F45" w:rsidRPr="00AC5B55" w:rsidRDefault="0081696E" w:rsidP="004E3618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71F4D2A9" wp14:editId="56C77CEB">
                  <wp:extent cx="4724400" cy="3633326"/>
                  <wp:effectExtent l="0" t="0" r="0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6217" cy="3642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696E" w14:paraId="47A71C3E" w14:textId="77777777" w:rsidTr="00881AA8">
        <w:trPr>
          <w:trHeight w:val="1408"/>
        </w:trPr>
        <w:tc>
          <w:tcPr>
            <w:tcW w:w="9016" w:type="dxa"/>
            <w:gridSpan w:val="2"/>
            <w:shd w:val="clear" w:color="auto" w:fill="D9E2F3" w:themeFill="accent1" w:themeFillTint="33"/>
            <w:vAlign w:val="center"/>
          </w:tcPr>
          <w:p w14:paraId="3725FEA7" w14:textId="6909C243" w:rsidR="0081696E" w:rsidRPr="0081696E" w:rsidRDefault="00881AA8" w:rsidP="00881AA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81AA8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Load Test Comparison Report</w:t>
            </w:r>
            <w:r w:rsidR="00BF7AE1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Explanation</w:t>
            </w:r>
          </w:p>
        </w:tc>
      </w:tr>
      <w:tr w:rsidR="00881AA8" w14:paraId="2934262C" w14:textId="77777777" w:rsidTr="00AB4F45">
        <w:trPr>
          <w:trHeight w:val="2247"/>
        </w:trPr>
        <w:tc>
          <w:tcPr>
            <w:tcW w:w="9016" w:type="dxa"/>
            <w:gridSpan w:val="2"/>
            <w:vAlign w:val="center"/>
          </w:tcPr>
          <w:p w14:paraId="0ACC93B9" w14:textId="0E0F06B3" w:rsidR="00881AA8" w:rsidRDefault="00BF7AE1" w:rsidP="0081696E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We can export a comparison report thru the export report function in VS when we finished several tests. For example, as the picture shows below, the exported report gives a comparison for two tests to the load test. The first test is regarded as the baseline, while the second one is regarded as the comparison run.</w:t>
            </w:r>
          </w:p>
          <w:p w14:paraId="7180A79D" w14:textId="77777777" w:rsidR="00BF7AE1" w:rsidRDefault="00BF7AE1" w:rsidP="0081696E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292450D3" w14:textId="05952275" w:rsidR="00881AA8" w:rsidRDefault="00BF7AE1" w:rsidP="0081696E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45579C20" wp14:editId="4D0D4540">
                  <wp:extent cx="5588000" cy="7239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80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155E1E" w14:textId="77777777" w:rsidR="00BF7AE1" w:rsidRDefault="00BF7AE1" w:rsidP="0081696E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0B124E29" w14:textId="590F51FB" w:rsidR="00BF7AE1" w:rsidRDefault="00BF7AE1" w:rsidP="0081696E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From the picture below we can judge obviously, the two tests have very distinct performance difference. The second test perform more quickly and efficiently than the baseline test, which has a 42% promotion on average than the baseline test.</w:t>
            </w:r>
          </w:p>
          <w:p w14:paraId="1AA7A492" w14:textId="5ED8FA97" w:rsidR="00881AA8" w:rsidRDefault="00881AA8" w:rsidP="0081696E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405D31DC" wp14:editId="3BE84797">
                  <wp:extent cx="5617721" cy="3600450"/>
                  <wp:effectExtent l="0" t="0" r="254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3472" cy="3623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1263B3" w14:textId="6D8792A1" w:rsidR="00BF7AE1" w:rsidRDefault="00BF7AE1" w:rsidP="0081696E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05112B12" w14:textId="7EADF953" w:rsidR="00BF7AE1" w:rsidRDefault="00BF7AE1" w:rsidP="0081696E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0598D2C3" w14:textId="00498BFC" w:rsidR="00881AA8" w:rsidRDefault="00BF7AE1" w:rsidP="0081696E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lastRenderedPageBreak/>
              <w:t xml:space="preserve">From the data shown in the chart of Top performance regressions, we can judge that the comparison run is slightly slower than baseline test in the average page response time. </w:t>
            </w:r>
            <w:r w:rsidR="009E7A30">
              <w:rPr>
                <w:rFonts w:ascii="Arial" w:hAnsi="Arial" w:cs="Arial"/>
                <w:sz w:val="22"/>
                <w:szCs w:val="22"/>
              </w:rPr>
              <w:t>The compassion run is between 0.41 and 0.42 seconds, while the baseline is about 0.40 second. On the whole, the difference is very slight.</w:t>
            </w:r>
          </w:p>
          <w:p w14:paraId="2C3D0F4B" w14:textId="457D5CF0" w:rsidR="009E7A30" w:rsidRDefault="00881AA8" w:rsidP="0081696E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6514D8E5" wp14:editId="73E2AC96">
                  <wp:extent cx="5263064" cy="2622550"/>
                  <wp:effectExtent l="0" t="0" r="0" b="635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0343" cy="263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B179EA" w14:textId="6EED9A15" w:rsidR="00881AA8" w:rsidRDefault="009E7A30" w:rsidP="0081696E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As for the top performance improvements, we can judge from the chart below that almost all comparison run is in the lead. Obviously, the comparison run has a better performance than the baseline test in this part.</w:t>
            </w:r>
          </w:p>
          <w:p w14:paraId="3B801DF5" w14:textId="75633395" w:rsidR="009E7A30" w:rsidRDefault="00881AA8" w:rsidP="0081696E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60346962" wp14:editId="0DA35586">
                  <wp:extent cx="5581650" cy="27876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278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B42A5D" w14:textId="00C4B19D" w:rsidR="00881AA8" w:rsidRDefault="00881AA8" w:rsidP="0081696E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04D4B0B8" wp14:editId="7DE3251F">
                  <wp:extent cx="5588000" cy="74295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800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71F335" w14:textId="7542A9AA" w:rsidR="00881AA8" w:rsidRDefault="00881AA8" w:rsidP="0081696E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lastRenderedPageBreak/>
              <w:drawing>
                <wp:inline distT="0" distB="0" distL="0" distR="0" wp14:anchorId="72378CCE" wp14:editId="7A86AF7B">
                  <wp:extent cx="5575300" cy="768350"/>
                  <wp:effectExtent l="0" t="0" r="635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5300" cy="76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67D9911C" wp14:editId="7025CD52">
                  <wp:extent cx="5581650" cy="62865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7E6D4E" w14:textId="40F27BE3" w:rsidR="00881AA8" w:rsidRDefault="00881AA8" w:rsidP="0081696E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14:paraId="2A681781" w14:textId="77777777" w:rsidR="00122540" w:rsidRDefault="00122540"/>
    <w:sectPr w:rsidR="00122540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0A84AA" w14:textId="77777777" w:rsidR="00BF7BD1" w:rsidRDefault="00BF7BD1" w:rsidP="00122540">
      <w:pPr>
        <w:spacing w:line="240" w:lineRule="auto"/>
      </w:pPr>
      <w:r>
        <w:separator/>
      </w:r>
    </w:p>
  </w:endnote>
  <w:endnote w:type="continuationSeparator" w:id="0">
    <w:p w14:paraId="34F562D4" w14:textId="77777777" w:rsidR="00BF7BD1" w:rsidRDefault="00BF7BD1" w:rsidP="0012254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55F2FC" w14:textId="77777777" w:rsidR="00BF7BD1" w:rsidRDefault="00BF7BD1" w:rsidP="00122540">
      <w:pPr>
        <w:spacing w:line="240" w:lineRule="auto"/>
      </w:pPr>
      <w:r>
        <w:separator/>
      </w:r>
    </w:p>
  </w:footnote>
  <w:footnote w:type="continuationSeparator" w:id="0">
    <w:p w14:paraId="25D7FF50" w14:textId="77777777" w:rsidR="00BF7BD1" w:rsidRDefault="00BF7BD1" w:rsidP="0012254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C1AF1D"/>
    <w:multiLevelType w:val="singleLevel"/>
    <w:tmpl w:val="FFC1AF1D"/>
    <w:lvl w:ilvl="0">
      <w:start w:val="1"/>
      <w:numFmt w:val="decimal"/>
      <w:suff w:val="space"/>
      <w:lvlText w:val="%1."/>
      <w:lvlJc w:val="left"/>
      <w:pPr>
        <w:ind w:left="0" w:firstLine="0"/>
      </w:pPr>
    </w:lvl>
  </w:abstractNum>
  <w:abstractNum w:abstractNumId="1" w15:restartNumberingAfterBreak="0">
    <w:nsid w:val="128B060B"/>
    <w:multiLevelType w:val="hybridMultilevel"/>
    <w:tmpl w:val="9F02A94A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C45831"/>
    <w:multiLevelType w:val="hybridMultilevel"/>
    <w:tmpl w:val="C798BF4C"/>
    <w:lvl w:ilvl="0" w:tplc="2138C6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0DE6512"/>
    <w:multiLevelType w:val="hybridMultilevel"/>
    <w:tmpl w:val="BE24FD2E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404CEB"/>
    <w:multiLevelType w:val="hybridMultilevel"/>
    <w:tmpl w:val="D374C152"/>
    <w:lvl w:ilvl="0" w:tplc="1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080" w:hanging="360"/>
      </w:pPr>
    </w:lvl>
    <w:lvl w:ilvl="2" w:tplc="1409001B" w:tentative="1">
      <w:start w:val="1"/>
      <w:numFmt w:val="lowerRoman"/>
      <w:lvlText w:val="%3."/>
      <w:lvlJc w:val="right"/>
      <w:pPr>
        <w:ind w:left="1800" w:hanging="180"/>
      </w:pPr>
    </w:lvl>
    <w:lvl w:ilvl="3" w:tplc="1409000F" w:tentative="1">
      <w:start w:val="1"/>
      <w:numFmt w:val="decimal"/>
      <w:lvlText w:val="%4."/>
      <w:lvlJc w:val="left"/>
      <w:pPr>
        <w:ind w:left="2520" w:hanging="360"/>
      </w:pPr>
    </w:lvl>
    <w:lvl w:ilvl="4" w:tplc="14090019" w:tentative="1">
      <w:start w:val="1"/>
      <w:numFmt w:val="lowerLetter"/>
      <w:lvlText w:val="%5."/>
      <w:lvlJc w:val="left"/>
      <w:pPr>
        <w:ind w:left="3240" w:hanging="360"/>
      </w:pPr>
    </w:lvl>
    <w:lvl w:ilvl="5" w:tplc="1409001B" w:tentative="1">
      <w:start w:val="1"/>
      <w:numFmt w:val="lowerRoman"/>
      <w:lvlText w:val="%6."/>
      <w:lvlJc w:val="right"/>
      <w:pPr>
        <w:ind w:left="3960" w:hanging="180"/>
      </w:pPr>
    </w:lvl>
    <w:lvl w:ilvl="6" w:tplc="1409000F" w:tentative="1">
      <w:start w:val="1"/>
      <w:numFmt w:val="decimal"/>
      <w:lvlText w:val="%7."/>
      <w:lvlJc w:val="left"/>
      <w:pPr>
        <w:ind w:left="4680" w:hanging="360"/>
      </w:pPr>
    </w:lvl>
    <w:lvl w:ilvl="7" w:tplc="14090019" w:tentative="1">
      <w:start w:val="1"/>
      <w:numFmt w:val="lowerLetter"/>
      <w:lvlText w:val="%8."/>
      <w:lvlJc w:val="left"/>
      <w:pPr>
        <w:ind w:left="5400" w:hanging="360"/>
      </w:pPr>
    </w:lvl>
    <w:lvl w:ilvl="8" w:tplc="1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B8A220D"/>
    <w:multiLevelType w:val="hybridMultilevel"/>
    <w:tmpl w:val="FA88FB42"/>
    <w:lvl w:ilvl="0" w:tplc="B33A3E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BEF586A"/>
    <w:multiLevelType w:val="hybridMultilevel"/>
    <w:tmpl w:val="00726ACE"/>
    <w:lvl w:ilvl="0" w:tplc="E25CA1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0"/>
    <w:lvlOverride w:ilvl="0">
      <w:startOverride w:val="1"/>
    </w:lvlOverride>
  </w:num>
  <w:num w:numId="3">
    <w:abstractNumId w:val="0"/>
  </w:num>
  <w:num w:numId="4">
    <w:abstractNumId w:val="6"/>
  </w:num>
  <w:num w:numId="5">
    <w:abstractNumId w:val="2"/>
  </w:num>
  <w:num w:numId="6">
    <w:abstractNumId w:val="3"/>
  </w:num>
  <w:num w:numId="7">
    <w:abstractNumId w:val="1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993"/>
    <w:rsid w:val="00122540"/>
    <w:rsid w:val="00253993"/>
    <w:rsid w:val="004605AF"/>
    <w:rsid w:val="00465137"/>
    <w:rsid w:val="004E3618"/>
    <w:rsid w:val="00685C3F"/>
    <w:rsid w:val="006C5D52"/>
    <w:rsid w:val="00725A3D"/>
    <w:rsid w:val="007706F4"/>
    <w:rsid w:val="00783CF4"/>
    <w:rsid w:val="0081696E"/>
    <w:rsid w:val="00881AA8"/>
    <w:rsid w:val="00985C22"/>
    <w:rsid w:val="009E5B49"/>
    <w:rsid w:val="009E7A30"/>
    <w:rsid w:val="00AB4F45"/>
    <w:rsid w:val="00AC5B55"/>
    <w:rsid w:val="00BD14BB"/>
    <w:rsid w:val="00BF7AE1"/>
    <w:rsid w:val="00BF7BD1"/>
    <w:rsid w:val="00C74F9D"/>
    <w:rsid w:val="00CE5B3D"/>
    <w:rsid w:val="00DB7F12"/>
    <w:rsid w:val="00DC2993"/>
    <w:rsid w:val="00DF34FC"/>
    <w:rsid w:val="00F75710"/>
    <w:rsid w:val="00FE1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114CE9"/>
  <w15:chartTrackingRefBased/>
  <w15:docId w15:val="{CBBDC48A-D54D-4CA2-98E2-AB422FAE5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06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2540"/>
    <w:pPr>
      <w:pBdr>
        <w:bottom w:val="single" w:sz="6" w:space="1" w:color="auto"/>
      </w:pBdr>
      <w:tabs>
        <w:tab w:val="center" w:pos="4513"/>
        <w:tab w:val="right" w:pos="902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122540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122540"/>
    <w:pPr>
      <w:tabs>
        <w:tab w:val="center" w:pos="4513"/>
        <w:tab w:val="right" w:pos="902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122540"/>
    <w:rPr>
      <w:sz w:val="18"/>
      <w:szCs w:val="18"/>
    </w:rPr>
  </w:style>
  <w:style w:type="table" w:styleId="TableGrid">
    <w:name w:val="Table Grid"/>
    <w:basedOn w:val="TableNormal"/>
    <w:uiPriority w:val="39"/>
    <w:rsid w:val="0012254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C5B5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25A3D"/>
    <w:pPr>
      <w:ind w:firstLineChars="200" w:firstLine="420"/>
    </w:pPr>
  </w:style>
  <w:style w:type="character" w:styleId="UnresolvedMention">
    <w:name w:val="Unresolved Mention"/>
    <w:basedOn w:val="DefaultParagraphFont"/>
    <w:uiPriority w:val="99"/>
    <w:semiHidden/>
    <w:unhideWhenUsed/>
    <w:rsid w:val="00C74F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4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1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493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7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96C3C4-A528-408E-A139-F4D18BFBF2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13</Pages>
  <Words>520</Words>
  <Characters>2967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yuxi.wang01</dc:creator>
  <cp:keywords/>
  <dc:description/>
  <cp:lastModifiedBy>yuxi.wang01</cp:lastModifiedBy>
  <cp:revision>9</cp:revision>
  <dcterms:created xsi:type="dcterms:W3CDTF">2020-10-08T21:20:00Z</dcterms:created>
  <dcterms:modified xsi:type="dcterms:W3CDTF">2020-10-10T03:38:00Z</dcterms:modified>
</cp:coreProperties>
</file>